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882A8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3309C3"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301A0" w:rsidRPr="00241570" w:rsidRDefault="00B9410C" w:rsidP="00882A83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декабря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F0425B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</w:t>
      </w:r>
      <w:r w:rsidRPr="00F0425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 позиции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«Целевые показатели муниципальной программы» паспорта Программы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показатель 17 изложить в следующей редакции:</w:t>
      </w:r>
    </w:p>
    <w:p w:rsidR="00F0425B" w:rsidRPr="00C81C0A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«17) 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объем услуг по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сбору и обработке сточных вод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применяемый с целью возмещения недополученных доходов за счет средств бюджета сельского поселения, куб. </w:t>
      </w:r>
      <w:proofErr w:type="gramStart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.;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68662A" w:rsidRPr="00241570" w:rsidRDefault="00F0425B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910"/>
      </w:tblGrid>
      <w:tr w:rsidR="00D2024D" w:rsidTr="00D2024D">
        <w:tc>
          <w:tcPr>
            <w:tcW w:w="3227" w:type="dxa"/>
          </w:tcPr>
          <w:p w:rsidR="00D2024D" w:rsidRDefault="00D2024D" w:rsidP="0068662A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10" w:type="dxa"/>
          </w:tcPr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Общий объем финансир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ования муниципальной программы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2022 - 2026 годы составляет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277 732,3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61 015,2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63 103,1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51 223,8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52 549,8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49 840,4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</w:t>
            </w:r>
            <w:proofErr w:type="spellStart"/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(далее – бюджет поселения)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272 998,6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58 612,2 тыс. рублей;</w:t>
            </w:r>
          </w:p>
          <w:p w:rsidR="00D2024D" w:rsidRPr="00456DC1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61 812,8</w:t>
            </w: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56DC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50 884,6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52 199,2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49 489,8 тыс. рублей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2) за счет средств бюджета сельского поселения </w:t>
            </w:r>
            <w:proofErr w:type="spellStart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бюджета Ханты-Мансийского автономного округа – Югры (далее – бюджет автономного округа) -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3 351,6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2 219,2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1 101,2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10,4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10,4 тыс. рублей</w:t>
            </w:r>
          </w:p>
          <w:p w:rsidR="00D2024D" w:rsidRPr="00241570" w:rsidRDefault="00D2024D" w:rsidP="00D2024D">
            <w:pPr>
              <w:ind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</w:t>
            </w:r>
            <w:proofErr w:type="spellStart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Казым</w:t>
            </w:r>
            <w:proofErr w:type="spellEnd"/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сформированного за счет средств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183,8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189,1</w:t>
            </w: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 год – 328,8 тыс. рублей;</w:t>
            </w:r>
          </w:p>
          <w:p w:rsidR="00D2024D" w:rsidRPr="00241570" w:rsidRDefault="00D2024D" w:rsidP="00D20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 год – 340,2 тыс. рублей;</w:t>
            </w:r>
          </w:p>
          <w:p w:rsidR="00D2024D" w:rsidRDefault="00D2024D" w:rsidP="00D2024D">
            <w:pPr>
              <w:autoSpaceDE w:val="0"/>
              <w:autoSpaceDN w:val="0"/>
              <w:adjustRightInd w:val="0"/>
              <w:ind w:right="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4157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 год – 340,2 тыс. рублей.</w:t>
            </w: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A44C2" w:rsidRDefault="004A44C2" w:rsidP="004A44C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A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F3B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F0425B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</w:rPr>
        <w:t>таблиц</w:t>
      </w:r>
      <w:r w:rsidR="00F0425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C2">
        <w:rPr>
          <w:rFonts w:ascii="Times New Roman" w:hAnsi="Times New Roman" w:cs="Times New Roman"/>
          <w:bCs/>
          <w:sz w:val="24"/>
          <w:szCs w:val="24"/>
        </w:rPr>
        <w:t>«</w:t>
      </w:r>
      <w:r w:rsidRPr="004A44C2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0425B" w:rsidRPr="000D006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425B" w:rsidRPr="004A44C2" w:rsidRDefault="00F0425B" w:rsidP="004A44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205"/>
        <w:gridCol w:w="3235"/>
        <w:gridCol w:w="3079"/>
      </w:tblGrid>
      <w:tr w:rsidR="004A44C2" w:rsidRPr="00AE1DA3" w:rsidTr="00F0425B">
        <w:tc>
          <w:tcPr>
            <w:tcW w:w="618" w:type="dxa"/>
            <w:shd w:val="clear" w:color="auto" w:fill="auto"/>
          </w:tcPr>
          <w:p w:rsidR="004A44C2" w:rsidRPr="004A44C2" w:rsidRDefault="004A44C2" w:rsidP="004A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коммунальные услуги</w:t>
            </w:r>
          </w:p>
        </w:tc>
        <w:tc>
          <w:tcPr>
            <w:tcW w:w="3235" w:type="dxa"/>
            <w:shd w:val="clear" w:color="auto" w:fill="auto"/>
          </w:tcPr>
          <w:p w:rsidR="004A44C2" w:rsidRPr="004A44C2" w:rsidRDefault="004A44C2" w:rsidP="00D20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Объем услуг по сбору и обработке сточных вод с целью  возмещения недополученных доходов за счет средств бюджета сельского поселения</w:t>
            </w:r>
          </w:p>
        </w:tc>
        <w:tc>
          <w:tcPr>
            <w:tcW w:w="3079" w:type="dxa"/>
            <w:shd w:val="clear" w:color="auto" w:fill="auto"/>
          </w:tcPr>
          <w:p w:rsidR="004A44C2" w:rsidRPr="004A44C2" w:rsidRDefault="004A44C2" w:rsidP="00421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фактическим данным об объемах услуг по сбору и обработке сточных вод для потребителей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соглашениями о предоставление за счет средств бюджета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в целях возмещения недополученных доходов в связи с оказанием населению коммунальных услуг по сбору и обработке сточных вод на территории сельского поселения </w:t>
            </w:r>
            <w:proofErr w:type="spellStart"/>
            <w:r w:rsidRPr="004A44C2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proofErr w:type="gramEnd"/>
          </w:p>
        </w:tc>
      </w:tr>
    </w:tbl>
    <w:p w:rsidR="004A44C2" w:rsidRDefault="00C65F3B" w:rsidP="00F0425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»;</w:t>
      </w:r>
    </w:p>
    <w:p w:rsidR="004A44C2" w:rsidRDefault="004A44C2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позицию 17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таблиц</w:t>
      </w:r>
      <w:r w:rsidR="00C65F3B">
        <w:rPr>
          <w:rFonts w:ascii="Times New Roman" w:hAnsi="Times New Roman" w:cs="Times New Roman"/>
          <w:bCs/>
          <w:sz w:val="24"/>
          <w:szCs w:val="24"/>
        </w:rPr>
        <w:t>ы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C65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65F3B" w:rsidRDefault="00C65F3B" w:rsidP="00D20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992"/>
        <w:gridCol w:w="1134"/>
        <w:gridCol w:w="993"/>
        <w:gridCol w:w="992"/>
        <w:gridCol w:w="992"/>
        <w:gridCol w:w="992"/>
        <w:gridCol w:w="992"/>
      </w:tblGrid>
      <w:tr w:rsidR="004A44C2" w:rsidRPr="00DE4FBD" w:rsidTr="004A44C2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4A44C2" w:rsidRPr="00F0425B" w:rsidRDefault="004A44C2" w:rsidP="0042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42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44C2" w:rsidRPr="00C65F3B" w:rsidRDefault="004A44C2" w:rsidP="00D202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по </w:t>
            </w:r>
            <w:r w:rsidR="00F539FA" w:rsidRPr="00C65F3B">
              <w:rPr>
                <w:rFonts w:ascii="Times New Roman" w:hAnsi="Times New Roman" w:cs="Times New Roman"/>
                <w:sz w:val="24"/>
                <w:szCs w:val="24"/>
              </w:rPr>
              <w:t>сбору и обработке сточных вод</w:t>
            </w:r>
            <w:r w:rsidRPr="00C65F3B">
              <w:rPr>
                <w:rFonts w:ascii="Times New Roman" w:hAnsi="Times New Roman" w:cs="Times New Roman"/>
                <w:sz w:val="24"/>
                <w:szCs w:val="24"/>
              </w:rPr>
              <w:t>, применяемый с целью возмещения недополученных доходов за счет средств бюджета сельского поселения, тыс. куб.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8998,118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12 352,8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C2" w:rsidRPr="00C65F3B" w:rsidRDefault="004A44C2" w:rsidP="00C6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13 411,8</w:t>
            </w:r>
          </w:p>
        </w:tc>
      </w:tr>
    </w:tbl>
    <w:p w:rsidR="004A44C2" w:rsidRDefault="00C65F3B" w:rsidP="00C65F3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C65F3B" w:rsidRPr="00C65F3B" w:rsidRDefault="00C65F3B" w:rsidP="00C65F3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3B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 редакции, согласно приложению 1 к настоящему постановлению.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3B" w:rsidRPr="00241570" w:rsidRDefault="00C65F3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882A83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882A83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C65F3B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2026</w:t>
            </w:r>
            <w:r w:rsidR="00F500BD" w:rsidRPr="00C65F3B">
              <w:rPr>
                <w:rFonts w:ascii="Times New Roman" w:hAnsi="Times New Roman" w:cs="Times New Roman"/>
              </w:rPr>
              <w:t xml:space="preserve"> </w:t>
            </w:r>
            <w:r w:rsidRPr="00C65F3B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893250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C65F3B" w:rsidRDefault="007115BF" w:rsidP="00893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10</w:t>
            </w:r>
          </w:p>
        </w:tc>
      </w:tr>
      <w:tr w:rsidR="00FA2940" w:rsidRPr="00241570" w:rsidTr="00893250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88 542,9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17 962,4</w:t>
            </w:r>
          </w:p>
        </w:tc>
      </w:tr>
      <w:tr w:rsidR="00FA2940" w:rsidRPr="00241570" w:rsidTr="00893250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FA2940" w:rsidRPr="00241570" w:rsidTr="00893250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FA2940" w:rsidRPr="00241570" w:rsidTr="00893250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FA2940" w:rsidRPr="00241570" w:rsidTr="00893250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1 554,5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350,6</w:t>
            </w:r>
          </w:p>
        </w:tc>
      </w:tr>
      <w:tr w:rsidR="00FA2940" w:rsidRPr="00241570" w:rsidTr="00893250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241570" w:rsidTr="00893250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241570" w:rsidTr="00893250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FA2940" w:rsidRPr="00241570" w:rsidTr="00893250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FA2940" w:rsidRPr="00241570" w:rsidTr="00893250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2940" w:rsidRPr="00241570" w:rsidTr="00893250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A2940" w:rsidRPr="00241570" w:rsidTr="00893250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</w:t>
            </w: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FA2940" w:rsidRPr="00241570" w:rsidTr="00893250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65F3B">
        <w:trPr>
          <w:trHeight w:val="54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12,13,33)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868,</w:t>
            </w:r>
            <w:r w:rsidR="002727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8 698,6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4 065,9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590,7</w:t>
            </w:r>
          </w:p>
        </w:tc>
      </w:tr>
      <w:tr w:rsidR="00FA2940" w:rsidRPr="00241570" w:rsidTr="00893250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3 442,6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5 115,4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703,7</w:t>
            </w:r>
          </w:p>
        </w:tc>
      </w:tr>
      <w:tr w:rsidR="00FA2940" w:rsidRPr="00241570" w:rsidTr="00893250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28 167,7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5 137,7</w:t>
            </w:r>
          </w:p>
        </w:tc>
      </w:tr>
      <w:tr w:rsidR="00FA2940" w:rsidRPr="00241570" w:rsidTr="00893250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274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109 625,1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893250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FA2940" w:rsidRPr="00C65F3B" w:rsidRDefault="00FA2940" w:rsidP="00C4068A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109 102,5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23 562,4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20 624,3</w:t>
            </w:r>
          </w:p>
        </w:tc>
      </w:tr>
      <w:tr w:rsidR="00FA2940" w:rsidRPr="00241570" w:rsidTr="0027278A">
        <w:trPr>
          <w:trHeight w:val="32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27278A">
        <w:trPr>
          <w:trHeight w:val="676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27278A">
        <w:trPr>
          <w:trHeight w:val="58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9 640,8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2 036,4</w:t>
            </w:r>
          </w:p>
        </w:tc>
      </w:tr>
      <w:tr w:rsidR="00FA2940" w:rsidRPr="00241570" w:rsidTr="00C65F3B">
        <w:trPr>
          <w:trHeight w:val="13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FA2940" w:rsidRPr="00241570" w:rsidTr="00C4068A">
        <w:trPr>
          <w:trHeight w:val="123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112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13 823,4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</w:tr>
      <w:tr w:rsidR="00FA2940" w:rsidRPr="00241570" w:rsidTr="00C4068A">
        <w:trPr>
          <w:trHeight w:val="107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A2940" w:rsidRPr="00241570" w:rsidTr="00893250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A2940" w:rsidRPr="00241570" w:rsidTr="00C4068A">
        <w:trPr>
          <w:trHeight w:val="129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иниц</w:t>
            </w:r>
            <w:bookmarkStart w:id="1" w:name="_GoBack"/>
            <w:bookmarkEnd w:id="1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иативного</w:t>
            </w:r>
            <w:proofErr w:type="gram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бюджетирования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4 749,2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893250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557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2 848,2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267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Переселение граждан из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авариного</w:t>
            </w:r>
            <w:proofErr w:type="spellEnd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(показатель 34-35)</w:t>
            </w: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908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241570" w:rsidTr="00C4068A">
        <w:trPr>
          <w:trHeight w:val="58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40" w:rsidRPr="00C65F3B" w:rsidRDefault="0027278A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2940" w:rsidRPr="001A0518" w:rsidTr="00893250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65F3B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F3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277 732,4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63 103,1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49 840,4</w:t>
            </w:r>
          </w:p>
        </w:tc>
      </w:tr>
      <w:tr w:rsidR="00FA2940" w:rsidRPr="001A0518" w:rsidTr="00893250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340,2</w:t>
            </w:r>
          </w:p>
        </w:tc>
      </w:tr>
      <w:tr w:rsidR="00FA2940" w:rsidRPr="001A0518" w:rsidTr="00893250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3 351,6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2 219,2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1 101,2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FA2940" w:rsidRPr="001A0518" w:rsidTr="00893250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40" w:rsidRPr="00C65F3B" w:rsidRDefault="00FA2940" w:rsidP="00C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F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272 998,7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58 612,2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61 812,9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40" w:rsidRPr="00C65F3B" w:rsidRDefault="00FA2940" w:rsidP="00C406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3B">
              <w:rPr>
                <w:rFonts w:ascii="Times New Roman" w:hAnsi="Times New Roman" w:cs="Times New Roman"/>
                <w:color w:val="000000"/>
              </w:rPr>
              <w:t>49 489,8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278A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1AD8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44C2"/>
    <w:rsid w:val="004A7832"/>
    <w:rsid w:val="004B26B7"/>
    <w:rsid w:val="004B2D80"/>
    <w:rsid w:val="004B4F83"/>
    <w:rsid w:val="004B5AB9"/>
    <w:rsid w:val="004B74A4"/>
    <w:rsid w:val="004C49FE"/>
    <w:rsid w:val="004C7EBE"/>
    <w:rsid w:val="004F0454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124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1EC3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6F51A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2A83"/>
    <w:rsid w:val="00885C94"/>
    <w:rsid w:val="00885EB1"/>
    <w:rsid w:val="00893250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1E79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97964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BF06DB"/>
    <w:rsid w:val="00C0281E"/>
    <w:rsid w:val="00C1561F"/>
    <w:rsid w:val="00C16E0B"/>
    <w:rsid w:val="00C24FCA"/>
    <w:rsid w:val="00C32330"/>
    <w:rsid w:val="00C4068A"/>
    <w:rsid w:val="00C41248"/>
    <w:rsid w:val="00C46345"/>
    <w:rsid w:val="00C60103"/>
    <w:rsid w:val="00C61CDA"/>
    <w:rsid w:val="00C659C2"/>
    <w:rsid w:val="00C65F3B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231"/>
    <w:rsid w:val="00D00E21"/>
    <w:rsid w:val="00D04464"/>
    <w:rsid w:val="00D07FAB"/>
    <w:rsid w:val="00D10CBC"/>
    <w:rsid w:val="00D122FB"/>
    <w:rsid w:val="00D123F6"/>
    <w:rsid w:val="00D12867"/>
    <w:rsid w:val="00D2024D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0425B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539FA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2940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7088-7D97-4359-B75D-BA477DF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Бордун</cp:lastModifiedBy>
  <cp:revision>3</cp:revision>
  <cp:lastPrinted>2023-12-25T04:53:00Z</cp:lastPrinted>
  <dcterms:created xsi:type="dcterms:W3CDTF">2023-12-22T10:43:00Z</dcterms:created>
  <dcterms:modified xsi:type="dcterms:W3CDTF">2023-12-25T04:54:00Z</dcterms:modified>
</cp:coreProperties>
</file>